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48" w:rsidRDefault="00C05E48" w:rsidP="00C05E48">
      <w:pPr>
        <w:spacing w:line="312" w:lineRule="auto"/>
        <w:rPr>
          <w:rFonts w:ascii="Arial" w:hAnsi="Arial" w:cs="Arial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171825" cy="590550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MENS &amp; NATUUR</w:t>
      </w:r>
    </w:p>
    <w:p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KEUZEOPDRACHT TECHNISCH ONTWERPEN</w:t>
      </w:r>
    </w:p>
    <w:p w:rsidR="00C05E48" w:rsidRDefault="00C05E48" w:rsidP="00C05E48">
      <w:pPr>
        <w:rPr>
          <w:sz w:val="52"/>
        </w:rPr>
      </w:pPr>
    </w:p>
    <w:p w:rsidR="00C05E48" w:rsidRPr="00C05E48" w:rsidRDefault="00C05E48" w:rsidP="00C05E48">
      <w:pPr>
        <w:rPr>
          <w:sz w:val="56"/>
        </w:rPr>
      </w:pPr>
    </w:p>
    <w:p w:rsidR="006B41CF" w:rsidRPr="00C05E48" w:rsidRDefault="006B41CF" w:rsidP="00C05E48">
      <w:pPr>
        <w:rPr>
          <w:sz w:val="96"/>
        </w:rPr>
      </w:pPr>
      <w:r w:rsidRPr="00C05E48">
        <w:rPr>
          <w:sz w:val="96"/>
        </w:rPr>
        <w:t xml:space="preserve">HET ONTWERPEN VAN EEN </w:t>
      </w:r>
      <w:r w:rsidR="004C65D8">
        <w:rPr>
          <w:sz w:val="96"/>
        </w:rPr>
        <w:t xml:space="preserve">EDUCATIONAL TOY OF </w:t>
      </w:r>
      <w:r w:rsidR="00D449C8">
        <w:rPr>
          <w:sz w:val="96"/>
        </w:rPr>
        <w:t>SPEL</w:t>
      </w:r>
      <w:r w:rsidR="00D7744F">
        <w:rPr>
          <w:sz w:val="96"/>
        </w:rPr>
        <w:t xml:space="preserve"> </w:t>
      </w:r>
      <w:r w:rsidR="00D449C8">
        <w:rPr>
          <w:sz w:val="96"/>
        </w:rPr>
        <w:t>MET</w:t>
      </w:r>
      <w:r w:rsidR="00D7744F">
        <w:rPr>
          <w:sz w:val="96"/>
        </w:rPr>
        <w:t xml:space="preserve"> VERPAKKING</w:t>
      </w:r>
    </w:p>
    <w:p w:rsidR="006B41CF" w:rsidRDefault="006B41CF">
      <w:r>
        <w:br w:type="page"/>
      </w:r>
      <w:bookmarkStart w:id="0" w:name="_GoBack"/>
      <w:bookmarkEnd w:id="0"/>
    </w:p>
    <w:bookmarkStart w:id="1" w:name="_Toc34012925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2" w:name="_Toc290139612" w:displacedByCustomXml="prev"/>
        <w:bookmarkStart w:id="3" w:name="_Toc290139464" w:displacedByCustomXml="prev"/>
        <w:p w:rsidR="005A2E28" w:rsidRDefault="005A2E28" w:rsidP="005A2E28">
          <w:pPr>
            <w:pStyle w:val="Kop1"/>
          </w:pPr>
          <w:r>
            <w:t>Inhoud</w:t>
          </w:r>
          <w:bookmarkEnd w:id="1"/>
          <w:bookmarkEnd w:id="3"/>
          <w:bookmarkEnd w:id="2"/>
        </w:p>
        <w:p w:rsidR="001F37E0" w:rsidRPr="001F37E0" w:rsidRDefault="001F37E0" w:rsidP="001F37E0"/>
        <w:p w:rsidR="007F4EB1" w:rsidRDefault="00CF7CEF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5A2E28">
            <w:instrText xml:space="preserve"> TOC \o "1-3" \h \z \u </w:instrText>
          </w:r>
          <w:r>
            <w:fldChar w:fldCharType="separate"/>
          </w:r>
          <w:hyperlink w:anchor="_Toc340129255" w:history="1">
            <w:r w:rsidR="007F4EB1" w:rsidRPr="003326A4">
              <w:rPr>
                <w:rStyle w:val="Hyperlink"/>
                <w:noProof/>
              </w:rPr>
              <w:t>Inhoud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_Toc340129255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2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129256" w:history="1">
            <w:r w:rsidR="007F4EB1" w:rsidRPr="003326A4">
              <w:rPr>
                <w:rStyle w:val="Hyperlink"/>
                <w:noProof/>
              </w:rPr>
              <w:t>Wat is de opdracht?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_Toc340129256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3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129257" w:history="1">
            <w:r w:rsidR="007F4EB1" w:rsidRPr="003326A4">
              <w:rPr>
                <w:rStyle w:val="Hyperlink"/>
                <w:noProof/>
              </w:rPr>
              <w:t>Wat verwacht de opdrachtgever van jullie?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_Toc340129257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4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129258" w:history="1">
            <w:r w:rsidR="007F4EB1" w:rsidRPr="003326A4">
              <w:rPr>
                <w:rStyle w:val="Hyperlink"/>
                <w:noProof/>
              </w:rPr>
              <w:t>De kwaliteitseisen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_Toc340129258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4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129259" w:history="1">
            <w:r w:rsidR="007F4EB1" w:rsidRPr="003326A4">
              <w:rPr>
                <w:rStyle w:val="Hyperlink"/>
                <w:noProof/>
              </w:rPr>
              <w:t>De afspraken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_Toc340129259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5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29260" w:history="1">
            <w:r w:rsidR="007F4EB1" w:rsidRPr="003326A4">
              <w:rPr>
                <w:rStyle w:val="Hyperlink"/>
                <w:noProof/>
              </w:rPr>
              <w:t>Afspraak 1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_Toc340129260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5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29261" w:history="1">
            <w:r w:rsidR="007F4EB1" w:rsidRPr="003326A4">
              <w:rPr>
                <w:rStyle w:val="Hyperlink"/>
                <w:noProof/>
              </w:rPr>
              <w:t>Afspraak 2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_Toc340129261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5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29262" w:history="1">
            <w:r w:rsidR="007F4EB1" w:rsidRPr="003326A4">
              <w:rPr>
                <w:rStyle w:val="Hyperlink"/>
                <w:noProof/>
              </w:rPr>
              <w:t>Afspraak 3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_Toc340129262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5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7F4EB1" w:rsidRDefault="002B2470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129263" w:history="1">
            <w:r w:rsidR="007F4EB1" w:rsidRPr="003326A4">
              <w:rPr>
                <w:rStyle w:val="Hyperlink"/>
                <w:noProof/>
              </w:rPr>
              <w:t>De prijsafspraak</w:t>
            </w:r>
            <w:r w:rsidR="007F4EB1">
              <w:rPr>
                <w:noProof/>
                <w:webHidden/>
              </w:rPr>
              <w:tab/>
            </w:r>
            <w:r w:rsidR="007F4EB1">
              <w:rPr>
                <w:noProof/>
                <w:webHidden/>
              </w:rPr>
              <w:fldChar w:fldCharType="begin"/>
            </w:r>
            <w:r w:rsidR="007F4EB1">
              <w:rPr>
                <w:noProof/>
                <w:webHidden/>
              </w:rPr>
              <w:instrText xml:space="preserve"> PAGEREF _Toc340129263 \h </w:instrText>
            </w:r>
            <w:r w:rsidR="007F4EB1">
              <w:rPr>
                <w:noProof/>
                <w:webHidden/>
              </w:rPr>
            </w:r>
            <w:r w:rsidR="007F4EB1">
              <w:rPr>
                <w:noProof/>
                <w:webHidden/>
              </w:rPr>
              <w:fldChar w:fldCharType="separate"/>
            </w:r>
            <w:r w:rsidR="007F4EB1">
              <w:rPr>
                <w:noProof/>
                <w:webHidden/>
              </w:rPr>
              <w:t>5</w:t>
            </w:r>
            <w:r w:rsidR="007F4EB1">
              <w:rPr>
                <w:noProof/>
                <w:webHidden/>
              </w:rPr>
              <w:fldChar w:fldCharType="end"/>
            </w:r>
          </w:hyperlink>
        </w:p>
        <w:p w:rsidR="005A2E28" w:rsidRDefault="00CF7CEF">
          <w:r>
            <w:fldChar w:fldCharType="end"/>
          </w:r>
        </w:p>
      </w:sdtContent>
    </w:sdt>
    <w:p w:rsidR="005A2E28" w:rsidRDefault="005A2E28" w:rsidP="005A2E28">
      <w:pPr>
        <w:pStyle w:val="Kop1"/>
      </w:pPr>
      <w:r>
        <w:br w:type="page"/>
      </w:r>
    </w:p>
    <w:p w:rsidR="000B2BE8" w:rsidRPr="00045300" w:rsidRDefault="000B2BE8" w:rsidP="00CF3D05">
      <w:pPr>
        <w:pStyle w:val="Kop1"/>
      </w:pPr>
      <w:bookmarkStart w:id="4" w:name="_Toc340129256"/>
      <w:r w:rsidRPr="00045300">
        <w:lastRenderedPageBreak/>
        <w:t>Wat is de opdracht?</w:t>
      </w:r>
      <w:bookmarkEnd w:id="4"/>
    </w:p>
    <w:p w:rsidR="00E73681" w:rsidRDefault="00E73681" w:rsidP="00C259CF">
      <w:pPr>
        <w:spacing w:after="0"/>
        <w:rPr>
          <w:sz w:val="24"/>
          <w:szCs w:val="24"/>
        </w:rPr>
      </w:pPr>
    </w:p>
    <w:p w:rsidR="000B2BE8" w:rsidRPr="006B41CF" w:rsidRDefault="000B2BE8" w:rsidP="00C259CF">
      <w:pPr>
        <w:spacing w:after="0"/>
        <w:rPr>
          <w:sz w:val="24"/>
          <w:szCs w:val="24"/>
        </w:rPr>
      </w:pPr>
    </w:p>
    <w:p w:rsidR="00E73681" w:rsidRPr="006B41CF" w:rsidRDefault="00822741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Maartje Blok</w:t>
      </w:r>
      <w:r w:rsidR="00D7744F">
        <w:rPr>
          <w:sz w:val="24"/>
          <w:szCs w:val="24"/>
        </w:rPr>
        <w:t xml:space="preserve"> </w:t>
      </w:r>
      <w:r w:rsidR="009C35C5" w:rsidRPr="006B41CF">
        <w:rPr>
          <w:sz w:val="24"/>
          <w:szCs w:val="24"/>
        </w:rPr>
        <w:t xml:space="preserve">is het hoofd van de afdeling productontwikkeling van </w:t>
      </w:r>
      <w:r w:rsidR="00D449C8">
        <w:rPr>
          <w:sz w:val="24"/>
          <w:szCs w:val="24"/>
        </w:rPr>
        <w:t xml:space="preserve">het bedrijf </w:t>
      </w:r>
      <w:r>
        <w:rPr>
          <w:sz w:val="24"/>
          <w:szCs w:val="24"/>
        </w:rPr>
        <w:t>Goliath</w:t>
      </w:r>
      <w:r w:rsidR="00581CBB">
        <w:rPr>
          <w:sz w:val="24"/>
          <w:szCs w:val="24"/>
        </w:rPr>
        <w:t>.</w:t>
      </w:r>
    </w:p>
    <w:p w:rsidR="00822741" w:rsidRPr="00183412" w:rsidRDefault="00822741" w:rsidP="00822741">
      <w:pPr>
        <w:rPr>
          <w:rFonts w:ascii="Arial" w:hAnsi="Arial" w:cs="Arial"/>
        </w:rPr>
      </w:pPr>
      <w:r>
        <w:rPr>
          <w:sz w:val="24"/>
          <w:szCs w:val="24"/>
        </w:rPr>
        <w:t>Z</w:t>
      </w:r>
      <w:r w:rsidR="009C35C5" w:rsidRPr="006B41CF">
        <w:rPr>
          <w:sz w:val="24"/>
          <w:szCs w:val="24"/>
        </w:rPr>
        <w:t xml:space="preserve">ij </w:t>
      </w:r>
      <w:r>
        <w:rPr>
          <w:sz w:val="24"/>
          <w:szCs w:val="24"/>
        </w:rPr>
        <w:t>is hoofdinkoper van nieuwe spellen en spelmateriaal. Ze is op zoek naar</w:t>
      </w:r>
      <w:r w:rsidRPr="00822741">
        <w:rPr>
          <w:rFonts w:ascii="Arial" w:hAnsi="Arial" w:cs="Arial"/>
        </w:rPr>
        <w:t xml:space="preserve"> </w:t>
      </w:r>
      <w:r w:rsidRPr="00183412">
        <w:rPr>
          <w:rFonts w:ascii="Arial" w:hAnsi="Arial" w:cs="Arial"/>
        </w:rPr>
        <w:t xml:space="preserve"> speelgoed </w:t>
      </w:r>
      <w:r>
        <w:rPr>
          <w:rFonts w:ascii="Arial" w:hAnsi="Arial" w:cs="Arial"/>
        </w:rPr>
        <w:t xml:space="preserve">of een spel </w:t>
      </w:r>
      <w:r w:rsidRPr="00183412">
        <w:rPr>
          <w:rFonts w:ascii="Arial" w:hAnsi="Arial" w:cs="Arial"/>
        </w:rPr>
        <w:t>waarmee je iets kunt leren of oefenen.</w:t>
      </w:r>
    </w:p>
    <w:p w:rsidR="009C35C5" w:rsidRPr="006B41CF" w:rsidRDefault="00822741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Maartje Blok </w:t>
      </w:r>
      <w:r w:rsidR="009C35C5" w:rsidRPr="006B41CF">
        <w:rPr>
          <w:sz w:val="24"/>
          <w:szCs w:val="24"/>
        </w:rPr>
        <w:t>is op zoek naar een heel bijzonder en uniek product.</w:t>
      </w:r>
    </w:p>
    <w:p w:rsidR="00C259CF" w:rsidRPr="006B41CF" w:rsidRDefault="00C259CF" w:rsidP="00C259CF">
      <w:pPr>
        <w:spacing w:after="0"/>
        <w:rPr>
          <w:sz w:val="24"/>
          <w:szCs w:val="24"/>
        </w:rPr>
      </w:pPr>
    </w:p>
    <w:p w:rsidR="009C35C5" w:rsidRDefault="00E73681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Jullie werken op de afdeling productontwikkeling als ontwerpers. </w:t>
      </w:r>
      <w:r w:rsidR="00822741">
        <w:rPr>
          <w:sz w:val="24"/>
          <w:szCs w:val="24"/>
        </w:rPr>
        <w:t>Maartje Blok</w:t>
      </w:r>
      <w:r>
        <w:rPr>
          <w:sz w:val="24"/>
          <w:szCs w:val="24"/>
        </w:rPr>
        <w:t xml:space="preserve"> geeft jullie </w:t>
      </w:r>
      <w:r w:rsidR="00822741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opdracht </w:t>
      </w:r>
      <w:r w:rsidR="00822741">
        <w:rPr>
          <w:sz w:val="24"/>
          <w:szCs w:val="24"/>
        </w:rPr>
        <w:t>om een uniek stuk leerzaam speelgoed te ontwikkelen. Ze</w:t>
      </w:r>
      <w:r>
        <w:rPr>
          <w:sz w:val="24"/>
          <w:szCs w:val="24"/>
        </w:rPr>
        <w:t xml:space="preserve"> wil van jullie ook een bijbehorende </w:t>
      </w:r>
      <w:r w:rsidR="00D33F89">
        <w:rPr>
          <w:sz w:val="24"/>
          <w:szCs w:val="24"/>
        </w:rPr>
        <w:t>uitleg</w:t>
      </w:r>
      <w:r w:rsidR="00822741">
        <w:rPr>
          <w:sz w:val="24"/>
          <w:szCs w:val="24"/>
        </w:rPr>
        <w:t xml:space="preserve"> en handleiding</w:t>
      </w:r>
      <w:r w:rsidR="00D33F89">
        <w:rPr>
          <w:sz w:val="24"/>
          <w:szCs w:val="24"/>
        </w:rPr>
        <w:t xml:space="preserve"> en een </w:t>
      </w:r>
      <w:r>
        <w:rPr>
          <w:sz w:val="24"/>
          <w:szCs w:val="24"/>
        </w:rPr>
        <w:t>verpakking</w:t>
      </w:r>
      <w:r w:rsidR="00822741">
        <w:rPr>
          <w:sz w:val="24"/>
          <w:szCs w:val="24"/>
        </w:rPr>
        <w:t xml:space="preserve"> voor het spel of speelgoed</w:t>
      </w:r>
      <w:r>
        <w:rPr>
          <w:sz w:val="24"/>
          <w:szCs w:val="24"/>
        </w:rPr>
        <w:t>.</w:t>
      </w:r>
    </w:p>
    <w:p w:rsidR="00D33F89" w:rsidRPr="006B41CF" w:rsidRDefault="00D33F89" w:rsidP="00C259CF">
      <w:pPr>
        <w:spacing w:after="0"/>
        <w:rPr>
          <w:sz w:val="24"/>
          <w:szCs w:val="24"/>
        </w:rPr>
      </w:pPr>
    </w:p>
    <w:p w:rsidR="00C67753" w:rsidRPr="006B41CF" w:rsidRDefault="007F4EB1" w:rsidP="00C259CF">
      <w:pPr>
        <w:spacing w:after="0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19500" cy="3600450"/>
            <wp:effectExtent l="0" t="0" r="0" b="0"/>
            <wp:docPr id="2" name="Afbeelding 2" descr="http://www.forummortsel.be/images/Logos/Goliat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rummortsel.be/images/Logos/Goliath_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753" w:rsidRPr="006B41CF">
        <w:rPr>
          <w:sz w:val="24"/>
          <w:szCs w:val="24"/>
        </w:rPr>
        <w:br w:type="page"/>
      </w:r>
    </w:p>
    <w:p w:rsidR="006711EC" w:rsidRPr="00045300" w:rsidRDefault="00045300" w:rsidP="00CF3D05">
      <w:pPr>
        <w:pStyle w:val="Kop1"/>
      </w:pPr>
      <w:bookmarkStart w:id="5" w:name="_Toc340129257"/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045300">
        <w:t xml:space="preserve">Wat </w:t>
      </w:r>
      <w:r w:rsidR="00C259CF">
        <w:t>verwacht de opdrachtgever van jullie</w:t>
      </w:r>
      <w:r w:rsidR="00C67753" w:rsidRPr="00045300">
        <w:t>?</w:t>
      </w:r>
      <w:bookmarkEnd w:id="5"/>
    </w:p>
    <w:p w:rsidR="00C67753" w:rsidRDefault="00C67753" w:rsidP="00C259CF">
      <w:pPr>
        <w:spacing w:after="0"/>
      </w:pPr>
    </w:p>
    <w:p w:rsidR="001139B1" w:rsidRPr="006B41CF" w:rsidRDefault="001139B1" w:rsidP="00C259CF">
      <w:pPr>
        <w:spacing w:after="0"/>
        <w:rPr>
          <w:sz w:val="24"/>
        </w:rPr>
      </w:pPr>
    </w:p>
    <w:p w:rsidR="001139B1" w:rsidRDefault="001139B1" w:rsidP="00CF3D05">
      <w:pPr>
        <w:pStyle w:val="Kop2"/>
      </w:pPr>
      <w:bookmarkStart w:id="6" w:name="_Toc340129258"/>
      <w:r>
        <w:t>De kwaliteitseisen</w:t>
      </w:r>
      <w:bookmarkEnd w:id="6"/>
    </w:p>
    <w:p w:rsidR="001139B1" w:rsidRDefault="001139B1" w:rsidP="00C259CF">
      <w:pPr>
        <w:spacing w:after="0"/>
      </w:pPr>
    </w:p>
    <w:p w:rsidR="00C259CF" w:rsidRPr="006B41CF" w:rsidRDefault="00822741" w:rsidP="00C259CF">
      <w:pPr>
        <w:spacing w:after="0"/>
        <w:rPr>
          <w:sz w:val="24"/>
        </w:rPr>
      </w:pPr>
      <w:r>
        <w:rPr>
          <w:sz w:val="24"/>
        </w:rPr>
        <w:t>Maartje Blok</w:t>
      </w:r>
      <w:r w:rsidR="00C259CF" w:rsidRPr="006B41CF">
        <w:rPr>
          <w:sz w:val="24"/>
        </w:rPr>
        <w:t xml:space="preserve"> </w:t>
      </w:r>
      <w:r w:rsidR="00E73681">
        <w:rPr>
          <w:sz w:val="24"/>
        </w:rPr>
        <w:t>stelt</w:t>
      </w:r>
      <w:r w:rsidR="00C259CF" w:rsidRPr="006B41CF">
        <w:rPr>
          <w:sz w:val="24"/>
        </w:rPr>
        <w:t xml:space="preserve"> de onderstaande kwaliteitseisen </w:t>
      </w:r>
      <w:r w:rsidR="00E73681">
        <w:rPr>
          <w:sz w:val="24"/>
        </w:rPr>
        <w:t>bij jullie ontwerp</w:t>
      </w:r>
      <w:r w:rsidR="00C259CF" w:rsidRPr="006B41CF">
        <w:rPr>
          <w:sz w:val="24"/>
        </w:rPr>
        <w:t>.</w:t>
      </w:r>
    </w:p>
    <w:p w:rsidR="00C259CF" w:rsidRPr="006B41CF" w:rsidRDefault="00C259CF" w:rsidP="00C259CF">
      <w:pPr>
        <w:spacing w:after="0"/>
        <w:rPr>
          <w:sz w:val="24"/>
        </w:rPr>
      </w:pPr>
    </w:p>
    <w:p w:rsidR="00822741" w:rsidRPr="00763750" w:rsidRDefault="00822741" w:rsidP="00822741">
      <w:pPr>
        <w:rPr>
          <w:rFonts w:ascii="Arial" w:hAnsi="Arial" w:cs="Arial"/>
          <w:sz w:val="28"/>
          <w:szCs w:val="28"/>
        </w:rPr>
      </w:pPr>
      <w:proofErr w:type="spellStart"/>
      <w:r w:rsidRPr="00822741">
        <w:rPr>
          <w:rFonts w:ascii="Arial" w:hAnsi="Arial" w:cs="Arial"/>
          <w:sz w:val="28"/>
          <w:szCs w:val="28"/>
        </w:rPr>
        <w:t>Edutainment</w:t>
      </w:r>
      <w:proofErr w:type="spellEnd"/>
      <w:r w:rsidRPr="00822741">
        <w:rPr>
          <w:rFonts w:ascii="Arial" w:hAnsi="Arial" w:cs="Arial"/>
          <w:sz w:val="28"/>
          <w:szCs w:val="28"/>
        </w:rPr>
        <w:t xml:space="preserve"> speelgoed</w:t>
      </w:r>
    </w:p>
    <w:p w:rsidR="00822741" w:rsidRPr="00822741" w:rsidRDefault="00763750" w:rsidP="00822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een </w:t>
      </w:r>
      <w:proofErr w:type="spellStart"/>
      <w:r>
        <w:rPr>
          <w:rFonts w:ascii="Arial" w:hAnsi="Arial" w:cs="Arial"/>
        </w:rPr>
        <w:t>edutainment</w:t>
      </w:r>
      <w:proofErr w:type="spellEnd"/>
      <w:r>
        <w:rPr>
          <w:rFonts w:ascii="Arial" w:hAnsi="Arial" w:cs="Arial"/>
        </w:rPr>
        <w:t xml:space="preserve"> spel of</w:t>
      </w:r>
      <w:r w:rsidR="00822741" w:rsidRPr="00822741">
        <w:rPr>
          <w:rFonts w:ascii="Arial" w:hAnsi="Arial" w:cs="Arial"/>
        </w:rPr>
        <w:t xml:space="preserve"> speelgoed </w:t>
      </w:r>
      <w:r>
        <w:rPr>
          <w:rFonts w:ascii="Arial" w:hAnsi="Arial" w:cs="Arial"/>
        </w:rPr>
        <w:t>kun</w:t>
      </w:r>
      <w:r w:rsidR="00822741" w:rsidRPr="00822741">
        <w:rPr>
          <w:rFonts w:ascii="Arial" w:hAnsi="Arial" w:cs="Arial"/>
        </w:rPr>
        <w:t xml:space="preserve"> je iets leren of oefenen.</w:t>
      </w:r>
    </w:p>
    <w:p w:rsidR="00822741" w:rsidRPr="00822741" w:rsidRDefault="00822741" w:rsidP="00822741">
      <w:pPr>
        <w:rPr>
          <w:rFonts w:ascii="Arial" w:hAnsi="Arial" w:cs="Arial"/>
        </w:rPr>
      </w:pPr>
      <w:r w:rsidRPr="00822741">
        <w:rPr>
          <w:rFonts w:ascii="Arial" w:hAnsi="Arial" w:cs="Arial"/>
        </w:rPr>
        <w:t>Wat zou je met het speelgoed willen (laten) leren?</w:t>
      </w:r>
    </w:p>
    <w:p w:rsidR="00822741" w:rsidRPr="00763750" w:rsidRDefault="00763750" w:rsidP="007637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Eisen aan spel of speelgoed:</w:t>
      </w:r>
    </w:p>
    <w:p w:rsidR="00822741" w:rsidRPr="00822741" w:rsidRDefault="00822741" w:rsidP="00822741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22741">
        <w:rPr>
          <w:rFonts w:ascii="Arial" w:hAnsi="Arial" w:cs="Arial"/>
        </w:rPr>
        <w:t>Speelgoed of spel moet er aantrekkelijk uit zien</w:t>
      </w:r>
    </w:p>
    <w:p w:rsidR="00822741" w:rsidRPr="00822741" w:rsidRDefault="00822741" w:rsidP="00822741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22741">
        <w:rPr>
          <w:rFonts w:ascii="Arial" w:hAnsi="Arial" w:cs="Arial"/>
        </w:rPr>
        <w:t>Speelgoed of spel moet veilig zijn</w:t>
      </w:r>
    </w:p>
    <w:p w:rsidR="00822741" w:rsidRPr="00822741" w:rsidRDefault="00822741" w:rsidP="00822741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22741">
        <w:rPr>
          <w:rFonts w:ascii="Arial" w:hAnsi="Arial" w:cs="Arial"/>
        </w:rPr>
        <w:t xml:space="preserve">Speelgoed of spel moet een duidelijke handleiding </w:t>
      </w:r>
      <w:r w:rsidR="00763750">
        <w:rPr>
          <w:rFonts w:ascii="Arial" w:hAnsi="Arial" w:cs="Arial"/>
        </w:rPr>
        <w:t>hebben</w:t>
      </w:r>
    </w:p>
    <w:p w:rsidR="00763750" w:rsidRPr="00763750" w:rsidRDefault="00822741" w:rsidP="00763750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22741">
        <w:rPr>
          <w:rFonts w:ascii="Arial" w:hAnsi="Arial" w:cs="Arial"/>
        </w:rPr>
        <w:t>het “leerzame” van spel of speelgoed is duidelijk</w:t>
      </w:r>
    </w:p>
    <w:p w:rsidR="0019372A" w:rsidRPr="00763750" w:rsidRDefault="0019372A" w:rsidP="00F04CFF">
      <w:pPr>
        <w:spacing w:after="0"/>
        <w:rPr>
          <w:b/>
          <w:sz w:val="24"/>
        </w:rPr>
      </w:pPr>
    </w:p>
    <w:p w:rsidR="00C67753" w:rsidRPr="00763750" w:rsidRDefault="00763750" w:rsidP="00C259CF">
      <w:pPr>
        <w:spacing w:after="0"/>
        <w:rPr>
          <w:b/>
          <w:sz w:val="24"/>
        </w:rPr>
      </w:pPr>
      <w:r w:rsidRPr="00763750">
        <w:rPr>
          <w:b/>
          <w:sz w:val="24"/>
        </w:rPr>
        <w:t>Eisen aan de verpakking:</w:t>
      </w:r>
    </w:p>
    <w:p w:rsidR="00C67753" w:rsidRDefault="00D33F89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De verpakking zorgt ervoor dat er geen losse onderdelen verdwijnen</w:t>
      </w:r>
    </w:p>
    <w:p w:rsidR="00D33F89" w:rsidRDefault="00D33F89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De verpakking is licht en praktisch</w:t>
      </w:r>
    </w:p>
    <w:p w:rsidR="00D33F89" w:rsidRPr="006B41CF" w:rsidRDefault="00763750" w:rsidP="00C259CF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De verpakking heeft de instructie (handleiding)</w:t>
      </w:r>
      <w:r w:rsidR="00D33F89">
        <w:rPr>
          <w:sz w:val="24"/>
        </w:rPr>
        <w:t xml:space="preserve"> op of in de verpakking</w:t>
      </w:r>
    </w:p>
    <w:p w:rsidR="00045300" w:rsidRPr="006B41CF" w:rsidRDefault="00045300" w:rsidP="00C259CF">
      <w:pPr>
        <w:spacing w:after="0"/>
        <w:rPr>
          <w:sz w:val="24"/>
        </w:rPr>
      </w:pPr>
    </w:p>
    <w:p w:rsidR="00C259CF" w:rsidRPr="006B41CF" w:rsidRDefault="00C259CF" w:rsidP="00C259CF">
      <w:pPr>
        <w:spacing w:after="0"/>
        <w:rPr>
          <w:sz w:val="24"/>
        </w:rPr>
      </w:pPr>
    </w:p>
    <w:p w:rsidR="0019372A" w:rsidRDefault="0019372A" w:rsidP="00CF3D05">
      <w:pPr>
        <w:pStyle w:val="Kop2"/>
      </w:pPr>
    </w:p>
    <w:p w:rsidR="0019372A" w:rsidRDefault="0019372A" w:rsidP="00CF3D05">
      <w:pPr>
        <w:pStyle w:val="Kop2"/>
      </w:pPr>
    </w:p>
    <w:p w:rsidR="0019372A" w:rsidRDefault="0019372A" w:rsidP="00CF3D05">
      <w:pPr>
        <w:pStyle w:val="Kop2"/>
      </w:pPr>
    </w:p>
    <w:p w:rsidR="00763750" w:rsidRDefault="00763750" w:rsidP="00CF3D05">
      <w:pPr>
        <w:pStyle w:val="Kop2"/>
      </w:pPr>
    </w:p>
    <w:p w:rsidR="00763750" w:rsidRDefault="00763750" w:rsidP="00CF3D05">
      <w:pPr>
        <w:pStyle w:val="Kop2"/>
      </w:pPr>
    </w:p>
    <w:p w:rsidR="00763750" w:rsidRDefault="00763750" w:rsidP="00CF3D05">
      <w:pPr>
        <w:pStyle w:val="Kop2"/>
      </w:pPr>
    </w:p>
    <w:p w:rsidR="001139B1" w:rsidRDefault="001139B1" w:rsidP="00CF3D05">
      <w:pPr>
        <w:pStyle w:val="Kop2"/>
      </w:pPr>
      <w:bookmarkStart w:id="7" w:name="_Toc340129259"/>
      <w:r>
        <w:lastRenderedPageBreak/>
        <w:t>De afspraken</w:t>
      </w:r>
      <w:bookmarkEnd w:id="7"/>
    </w:p>
    <w:p w:rsidR="001139B1" w:rsidRPr="006B41CF" w:rsidRDefault="001139B1" w:rsidP="00C259CF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9CF" w:rsidRPr="006B41CF" w:rsidRDefault="00763750" w:rsidP="00C259CF">
      <w:pPr>
        <w:spacing w:after="0"/>
        <w:rPr>
          <w:sz w:val="24"/>
        </w:rPr>
      </w:pPr>
      <w:r>
        <w:rPr>
          <w:sz w:val="24"/>
        </w:rPr>
        <w:t>Maartje Blok</w:t>
      </w:r>
      <w:r w:rsidR="0019372A">
        <w:rPr>
          <w:sz w:val="24"/>
        </w:rPr>
        <w:t xml:space="preserve"> wil</w:t>
      </w:r>
      <w:r w:rsidR="00C259CF" w:rsidRPr="006B41CF">
        <w:rPr>
          <w:sz w:val="24"/>
        </w:rPr>
        <w:t xml:space="preserve"> drie afspraken met jullie maken.</w:t>
      </w:r>
      <w:r w:rsidR="001139B1" w:rsidRPr="006B41CF">
        <w:rPr>
          <w:rFonts w:ascii="Arial" w:hAnsi="Arial" w:cs="Arial"/>
          <w:szCs w:val="20"/>
        </w:rPr>
        <w:t xml:space="preserve"> </w:t>
      </w:r>
    </w:p>
    <w:p w:rsidR="00C259CF" w:rsidRPr="006B41CF" w:rsidRDefault="00C259CF" w:rsidP="00C259CF">
      <w:pPr>
        <w:spacing w:after="0"/>
        <w:rPr>
          <w:sz w:val="24"/>
        </w:rPr>
      </w:pPr>
    </w:p>
    <w:p w:rsidR="00C259CF" w:rsidRPr="001139B1" w:rsidRDefault="00C259CF" w:rsidP="00CF3D05">
      <w:pPr>
        <w:pStyle w:val="Kop3"/>
      </w:pPr>
      <w:bookmarkStart w:id="8" w:name="_Toc340129260"/>
      <w:r w:rsidRPr="001139B1">
        <w:t>Afspraak 1</w:t>
      </w:r>
      <w:bookmarkEnd w:id="8"/>
    </w:p>
    <w:p w:rsidR="00C259CF" w:rsidRPr="006B41CF" w:rsidRDefault="00763750" w:rsidP="00C259CF">
      <w:pPr>
        <w:spacing w:after="0"/>
        <w:rPr>
          <w:sz w:val="24"/>
        </w:rPr>
      </w:pPr>
      <w:r>
        <w:rPr>
          <w:sz w:val="24"/>
        </w:rPr>
        <w:t>Maartje blok</w:t>
      </w:r>
      <w:r w:rsidR="0019372A">
        <w:rPr>
          <w:sz w:val="24"/>
        </w:rPr>
        <w:t xml:space="preserve"> wil</w:t>
      </w:r>
      <w:r w:rsidR="0019372A" w:rsidRPr="006B41CF">
        <w:rPr>
          <w:sz w:val="24"/>
        </w:rPr>
        <w:t xml:space="preserve"> </w:t>
      </w:r>
      <w:r w:rsidR="00C259CF" w:rsidRPr="006B41CF">
        <w:rPr>
          <w:sz w:val="24"/>
        </w:rPr>
        <w:t>dat jullie eerst een gesprek met h</w:t>
      </w:r>
      <w:r>
        <w:rPr>
          <w:sz w:val="24"/>
        </w:rPr>
        <w:t>aar</w:t>
      </w:r>
      <w:r w:rsidR="00C259CF" w:rsidRPr="006B41CF">
        <w:rPr>
          <w:sz w:val="24"/>
        </w:rPr>
        <w:t xml:space="preserve"> hebben over de kwaliteitseisen.</w:t>
      </w:r>
    </w:p>
    <w:p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dit gesprek spreken jullie ook af wanneer afspraak 2 en 3 zullen zijn.</w:t>
      </w:r>
    </w:p>
    <w:p w:rsidR="001139B1" w:rsidRPr="006B41CF" w:rsidRDefault="001139B1" w:rsidP="00C259CF">
      <w:pPr>
        <w:spacing w:after="0"/>
        <w:rPr>
          <w:sz w:val="24"/>
        </w:rPr>
      </w:pPr>
    </w:p>
    <w:p w:rsidR="001139B1" w:rsidRPr="001139B1" w:rsidRDefault="001139B1" w:rsidP="00CF3D05">
      <w:pPr>
        <w:pStyle w:val="Kop3"/>
      </w:pPr>
      <w:bookmarkStart w:id="9" w:name="_Toc340129261"/>
      <w:r w:rsidRPr="001139B1">
        <w:t>Afspraak 2</w:t>
      </w:r>
      <w:bookmarkEnd w:id="9"/>
    </w:p>
    <w:p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deze afspraak laten</w:t>
      </w:r>
      <w:r w:rsidR="00C259CF" w:rsidRPr="006B41CF">
        <w:rPr>
          <w:sz w:val="24"/>
        </w:rPr>
        <w:t xml:space="preserve"> jullie </w:t>
      </w:r>
      <w:r w:rsidRPr="006B41CF">
        <w:rPr>
          <w:sz w:val="24"/>
        </w:rPr>
        <w:t xml:space="preserve">de </w:t>
      </w:r>
      <w:r w:rsidR="00C259CF" w:rsidRPr="006B41CF">
        <w:rPr>
          <w:sz w:val="24"/>
        </w:rPr>
        <w:t xml:space="preserve">ontwerptekeningen zien van </w:t>
      </w:r>
      <w:r w:rsidR="00763750">
        <w:rPr>
          <w:sz w:val="24"/>
        </w:rPr>
        <w:t xml:space="preserve">het </w:t>
      </w:r>
      <w:proofErr w:type="spellStart"/>
      <w:r w:rsidR="00763750">
        <w:rPr>
          <w:sz w:val="24"/>
        </w:rPr>
        <w:t>edutainmentproduct</w:t>
      </w:r>
      <w:proofErr w:type="spellEnd"/>
      <w:r w:rsidR="00C259CF" w:rsidRPr="006B41CF">
        <w:rPr>
          <w:sz w:val="24"/>
        </w:rPr>
        <w:t xml:space="preserve"> en de verpakking.</w:t>
      </w:r>
    </w:p>
    <w:p w:rsidR="00C259CF" w:rsidRPr="006B41CF" w:rsidRDefault="00763750" w:rsidP="00C259CF">
      <w:pPr>
        <w:spacing w:after="0"/>
        <w:rPr>
          <w:sz w:val="24"/>
        </w:rPr>
      </w:pPr>
      <w:r>
        <w:rPr>
          <w:sz w:val="24"/>
        </w:rPr>
        <w:t>Ook wil z</w:t>
      </w:r>
      <w:r w:rsidR="00C259CF" w:rsidRPr="006B41CF">
        <w:rPr>
          <w:sz w:val="24"/>
        </w:rPr>
        <w:t xml:space="preserve">ij dan weten welke materialen jullie gaan gebruiken. </w:t>
      </w:r>
    </w:p>
    <w:p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J</w:t>
      </w:r>
      <w:r w:rsidR="00C259CF" w:rsidRPr="006B41CF">
        <w:rPr>
          <w:sz w:val="24"/>
        </w:rPr>
        <w:t xml:space="preserve">ullie </w:t>
      </w:r>
      <w:r w:rsidRPr="006B41CF">
        <w:rPr>
          <w:sz w:val="24"/>
        </w:rPr>
        <w:t xml:space="preserve">laten ook </w:t>
      </w:r>
      <w:r w:rsidR="00C259CF" w:rsidRPr="006B41CF">
        <w:rPr>
          <w:sz w:val="24"/>
        </w:rPr>
        <w:t>zien hoe jullie ontwerpen voldoen aan de kwaliteitseisen.</w:t>
      </w:r>
    </w:p>
    <w:p w:rsidR="00C259CF" w:rsidRPr="006B41CF" w:rsidRDefault="00C259CF" w:rsidP="00C259CF">
      <w:pPr>
        <w:spacing w:after="0"/>
        <w:rPr>
          <w:sz w:val="24"/>
        </w:rPr>
      </w:pPr>
    </w:p>
    <w:p w:rsidR="001139B1" w:rsidRPr="001139B1" w:rsidRDefault="001139B1" w:rsidP="00CF3D05">
      <w:pPr>
        <w:pStyle w:val="Kop3"/>
      </w:pPr>
      <w:bookmarkStart w:id="10" w:name="_Toc340129262"/>
      <w:r w:rsidRPr="001139B1">
        <w:t>Afspraak 3</w:t>
      </w:r>
      <w:bookmarkEnd w:id="10"/>
    </w:p>
    <w:p w:rsidR="006B41CF" w:rsidRDefault="00763750" w:rsidP="00C259CF">
      <w:pPr>
        <w:spacing w:after="0"/>
        <w:rPr>
          <w:sz w:val="24"/>
        </w:rPr>
      </w:pPr>
      <w:r>
        <w:rPr>
          <w:sz w:val="24"/>
        </w:rPr>
        <w:t>Als allerlaatste wil z</w:t>
      </w:r>
      <w:r w:rsidR="00C259CF" w:rsidRPr="006B41CF">
        <w:rPr>
          <w:sz w:val="24"/>
        </w:rPr>
        <w:t xml:space="preserve">ij een afspraak waarbij jullie een prototype van </w:t>
      </w:r>
      <w:r>
        <w:rPr>
          <w:sz w:val="24"/>
        </w:rPr>
        <w:t xml:space="preserve">Het </w:t>
      </w:r>
      <w:proofErr w:type="spellStart"/>
      <w:r>
        <w:rPr>
          <w:sz w:val="24"/>
        </w:rPr>
        <w:t>edutainmentproduct</w:t>
      </w:r>
      <w:proofErr w:type="spellEnd"/>
      <w:r w:rsidR="00C259CF" w:rsidRPr="006B41CF">
        <w:rPr>
          <w:sz w:val="24"/>
        </w:rPr>
        <w:t xml:space="preserve"> en de verpakking presenteren.</w:t>
      </w:r>
      <w:r w:rsidR="0019372A">
        <w:rPr>
          <w:sz w:val="24"/>
        </w:rPr>
        <w:t xml:space="preserve"> </w:t>
      </w:r>
      <w:r w:rsidR="00B165EF">
        <w:rPr>
          <w:sz w:val="24"/>
        </w:rPr>
        <w:t xml:space="preserve">Tijdens deze afspraak laat je in een </w:t>
      </w:r>
      <w:r w:rsidR="00B165EF" w:rsidRPr="00186F8F">
        <w:rPr>
          <w:b/>
          <w:sz w:val="24"/>
        </w:rPr>
        <w:t>evaluatierapport</w:t>
      </w:r>
      <w:r w:rsidR="00B165EF">
        <w:rPr>
          <w:sz w:val="24"/>
        </w:rPr>
        <w:t xml:space="preserve"> zien hoe jullie spel door anderen ervaren en gespeeld wordt. Zorg dat je het spel minimaal 5 keer met </w:t>
      </w:r>
      <w:r w:rsidR="00186F8F">
        <w:rPr>
          <w:sz w:val="24"/>
        </w:rPr>
        <w:t>(</w:t>
      </w:r>
      <w:r w:rsidR="00B165EF">
        <w:rPr>
          <w:sz w:val="24"/>
        </w:rPr>
        <w:t xml:space="preserve">ouders en vrienden thuis) een testpanel hebt doorlopen en </w:t>
      </w:r>
      <w:r w:rsidR="00186F8F">
        <w:rPr>
          <w:sz w:val="24"/>
        </w:rPr>
        <w:t>vraag</w:t>
      </w:r>
      <w:r w:rsidR="00B165EF">
        <w:rPr>
          <w:sz w:val="24"/>
        </w:rPr>
        <w:t xml:space="preserve"> </w:t>
      </w:r>
      <w:r w:rsidR="00186F8F">
        <w:rPr>
          <w:sz w:val="24"/>
        </w:rPr>
        <w:t>recensies van die testpersonen!!</w:t>
      </w:r>
      <w:r w:rsidR="00B165EF">
        <w:rPr>
          <w:sz w:val="24"/>
        </w:rPr>
        <w:t xml:space="preserve"> </w:t>
      </w:r>
    </w:p>
    <w:p w:rsidR="00577558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 xml:space="preserve">Aan het eind van deze afspraak beslist </w:t>
      </w:r>
      <w:r w:rsidR="00763750">
        <w:rPr>
          <w:sz w:val="24"/>
        </w:rPr>
        <w:t>Maartje Blok</w:t>
      </w:r>
      <w:r w:rsidR="0019372A">
        <w:rPr>
          <w:sz w:val="24"/>
        </w:rPr>
        <w:t xml:space="preserve"> </w:t>
      </w:r>
      <w:r w:rsidRPr="006B41CF">
        <w:rPr>
          <w:sz w:val="24"/>
        </w:rPr>
        <w:t>of</w:t>
      </w:r>
      <w:r w:rsidR="00763750">
        <w:rPr>
          <w:sz w:val="24"/>
        </w:rPr>
        <w:t xml:space="preserve"> </w:t>
      </w:r>
      <w:r w:rsidR="00CF2045">
        <w:rPr>
          <w:sz w:val="24"/>
        </w:rPr>
        <w:t>ij het ontwerp van jullie wil</w:t>
      </w:r>
      <w:r w:rsidRPr="006B41CF">
        <w:rPr>
          <w:sz w:val="24"/>
        </w:rPr>
        <w:t xml:space="preserve"> kopen.</w:t>
      </w:r>
    </w:p>
    <w:p w:rsidR="005A2E28" w:rsidRPr="006B41CF" w:rsidRDefault="005A2E28" w:rsidP="00C259CF">
      <w:pPr>
        <w:spacing w:after="0"/>
        <w:rPr>
          <w:sz w:val="24"/>
        </w:rPr>
      </w:pPr>
    </w:p>
    <w:p w:rsidR="005A2E28" w:rsidRDefault="005A2E28" w:rsidP="00CF3D05">
      <w:pPr>
        <w:pStyle w:val="Kop3"/>
      </w:pPr>
      <w:bookmarkStart w:id="11" w:name="_Toc340129263"/>
      <w:r>
        <w:t>De prijsafspraak</w:t>
      </w:r>
      <w:bookmarkEnd w:id="11"/>
    </w:p>
    <w:p w:rsid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 xml:space="preserve">Als het prototype van </w:t>
      </w:r>
      <w:r w:rsidR="00763750">
        <w:rPr>
          <w:sz w:val="24"/>
        </w:rPr>
        <w:t>j</w:t>
      </w:r>
      <w:r w:rsidR="007535FA">
        <w:rPr>
          <w:sz w:val="24"/>
        </w:rPr>
        <w:t>e</w:t>
      </w:r>
      <w:r w:rsidR="00763750">
        <w:rPr>
          <w:sz w:val="24"/>
        </w:rPr>
        <w:t xml:space="preserve"> product</w:t>
      </w:r>
      <w:r w:rsidRPr="006B41CF">
        <w:rPr>
          <w:sz w:val="24"/>
        </w:rPr>
        <w:t xml:space="preserve"> en de verpakking aan alle eisen voldoet en jullie je aan de afspraken houden, betaalt </w:t>
      </w:r>
      <w:r w:rsidR="00763750">
        <w:rPr>
          <w:sz w:val="24"/>
        </w:rPr>
        <w:t>Maartje Blok</w:t>
      </w:r>
      <w:r w:rsidR="0019372A">
        <w:rPr>
          <w:sz w:val="24"/>
        </w:rPr>
        <w:t xml:space="preserve"> </w:t>
      </w:r>
      <w:r w:rsidR="006B41CF">
        <w:rPr>
          <w:sz w:val="24"/>
        </w:rPr>
        <w:t>jullie 1000 euro.</w:t>
      </w:r>
    </w:p>
    <w:p w:rsidR="005A2E28" w:rsidRP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Dat is een tien op jullie rapport.</w:t>
      </w:r>
    </w:p>
    <w:p w:rsidR="005A2E28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Anders gaat de prijs omlaag.</w:t>
      </w:r>
    </w:p>
    <w:p w:rsidR="006B41CF" w:rsidRDefault="006B41CF" w:rsidP="00C259CF">
      <w:pPr>
        <w:spacing w:after="0"/>
        <w:rPr>
          <w:sz w:val="24"/>
        </w:rPr>
      </w:pPr>
    </w:p>
    <w:p w:rsidR="006B41CF" w:rsidRPr="006B41CF" w:rsidRDefault="006B41CF" w:rsidP="00C259CF">
      <w:pPr>
        <w:spacing w:after="0"/>
        <w:rPr>
          <w:sz w:val="24"/>
        </w:rPr>
      </w:pPr>
    </w:p>
    <w:p w:rsidR="004324E6" w:rsidRPr="001E60AE" w:rsidRDefault="006B41CF" w:rsidP="007535FA">
      <w:pPr>
        <w:rPr>
          <w:rFonts w:eastAsiaTheme="minorHAnsi"/>
          <w:sz w:val="24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563832"/>
            <wp:effectExtent l="19050" t="0" r="0" b="0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4E6" w:rsidRPr="001E60AE" w:rsidSect="001F37E0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70" w:rsidRDefault="002B2470" w:rsidP="001F37E0">
      <w:pPr>
        <w:spacing w:after="0" w:line="240" w:lineRule="auto"/>
      </w:pPr>
      <w:r>
        <w:separator/>
      </w:r>
    </w:p>
  </w:endnote>
  <w:endnote w:type="continuationSeparator" w:id="0">
    <w:p w:rsidR="002B2470" w:rsidRDefault="002B2470" w:rsidP="001F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6189"/>
      <w:docPartObj>
        <w:docPartGallery w:val="Page Numbers (Bottom of Page)"/>
        <w:docPartUnique/>
      </w:docPartObj>
    </w:sdtPr>
    <w:sdtEndPr/>
    <w:sdtContent>
      <w:p w:rsidR="001F37E0" w:rsidRDefault="002F3665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7E0" w:rsidRDefault="001F37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70" w:rsidRDefault="002B2470" w:rsidP="001F37E0">
      <w:pPr>
        <w:spacing w:after="0" w:line="240" w:lineRule="auto"/>
      </w:pPr>
      <w:r>
        <w:separator/>
      </w:r>
    </w:p>
  </w:footnote>
  <w:footnote w:type="continuationSeparator" w:id="0">
    <w:p w:rsidR="002B2470" w:rsidRDefault="002B2470" w:rsidP="001F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BB"/>
    <w:multiLevelType w:val="hybridMultilevel"/>
    <w:tmpl w:val="16260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176"/>
    <w:multiLevelType w:val="hybridMultilevel"/>
    <w:tmpl w:val="C0B68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D4622"/>
    <w:multiLevelType w:val="hybridMultilevel"/>
    <w:tmpl w:val="10AAC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75A1"/>
    <w:multiLevelType w:val="hybridMultilevel"/>
    <w:tmpl w:val="C26A0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B229E"/>
    <w:multiLevelType w:val="hybridMultilevel"/>
    <w:tmpl w:val="78B8C68C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B3D50"/>
    <w:multiLevelType w:val="hybridMultilevel"/>
    <w:tmpl w:val="B32E6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54468"/>
    <w:multiLevelType w:val="hybridMultilevel"/>
    <w:tmpl w:val="E536E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C44EB"/>
    <w:multiLevelType w:val="hybridMultilevel"/>
    <w:tmpl w:val="49CC8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B3C97"/>
    <w:multiLevelType w:val="hybridMultilevel"/>
    <w:tmpl w:val="12302610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32FC2"/>
    <w:multiLevelType w:val="hybridMultilevel"/>
    <w:tmpl w:val="B658CB4A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A5F43"/>
    <w:multiLevelType w:val="hybridMultilevel"/>
    <w:tmpl w:val="ACD84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30083"/>
    <w:multiLevelType w:val="hybridMultilevel"/>
    <w:tmpl w:val="B59CA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6249A"/>
    <w:multiLevelType w:val="hybridMultilevel"/>
    <w:tmpl w:val="D44A9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B66AB"/>
    <w:multiLevelType w:val="hybridMultilevel"/>
    <w:tmpl w:val="E0C6A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045300"/>
    <w:rsid w:val="000B2BE8"/>
    <w:rsid w:val="001139B1"/>
    <w:rsid w:val="00152903"/>
    <w:rsid w:val="00186F8F"/>
    <w:rsid w:val="0019372A"/>
    <w:rsid w:val="001A193B"/>
    <w:rsid w:val="001E1421"/>
    <w:rsid w:val="001E60AE"/>
    <w:rsid w:val="001F37E0"/>
    <w:rsid w:val="002148EB"/>
    <w:rsid w:val="002B2470"/>
    <w:rsid w:val="002F3665"/>
    <w:rsid w:val="004324E6"/>
    <w:rsid w:val="004C65D8"/>
    <w:rsid w:val="004E4AC5"/>
    <w:rsid w:val="004E4F85"/>
    <w:rsid w:val="00577558"/>
    <w:rsid w:val="00581CBB"/>
    <w:rsid w:val="005A2E28"/>
    <w:rsid w:val="005F6D92"/>
    <w:rsid w:val="006711EC"/>
    <w:rsid w:val="006B41CF"/>
    <w:rsid w:val="007535FA"/>
    <w:rsid w:val="00763750"/>
    <w:rsid w:val="00771CA2"/>
    <w:rsid w:val="007F4EB1"/>
    <w:rsid w:val="00822741"/>
    <w:rsid w:val="00883A5B"/>
    <w:rsid w:val="009C35C5"/>
    <w:rsid w:val="00A046CD"/>
    <w:rsid w:val="00AC79D5"/>
    <w:rsid w:val="00B165EF"/>
    <w:rsid w:val="00C05E48"/>
    <w:rsid w:val="00C116E8"/>
    <w:rsid w:val="00C259CF"/>
    <w:rsid w:val="00C67753"/>
    <w:rsid w:val="00CF2045"/>
    <w:rsid w:val="00CF3D05"/>
    <w:rsid w:val="00CF7CEF"/>
    <w:rsid w:val="00D33F89"/>
    <w:rsid w:val="00D449C8"/>
    <w:rsid w:val="00D741D4"/>
    <w:rsid w:val="00D7744F"/>
    <w:rsid w:val="00E73681"/>
    <w:rsid w:val="00F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AB760A9BBFF43804509281C12B6E1" ma:contentTypeVersion="0" ma:contentTypeDescription="Een nieuw document maken." ma:contentTypeScope="" ma:versionID="c243d9e4eac82b4d02e99315272c1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8548-B14E-448A-94BF-B1E253EB7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7FD17-BC59-47C3-8FE2-627484057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6E18E-F3D0-4699-BB68-F7C53E558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EF3B08-0220-4A0E-A4EC-7BC0253B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Monique</cp:lastModifiedBy>
  <cp:revision>3</cp:revision>
  <dcterms:created xsi:type="dcterms:W3CDTF">2012-11-08T08:12:00Z</dcterms:created>
  <dcterms:modified xsi:type="dcterms:W3CDTF">2012-11-15T10:28:00Z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0x0101007B8AB760A9BBFF43804509281C12B6E1</vt:lpwstr>
  </property>
</Properties>
</file>